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E3" w:rsidRDefault="00463CE3" w:rsidP="00463CE3"/>
    <w:p w:rsidR="00463CE3" w:rsidRPr="00660248" w:rsidRDefault="00463CE3" w:rsidP="00463CE3">
      <w:pPr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  <w:noProof/>
        </w:rPr>
        <w:drawing>
          <wp:inline distT="0" distB="0" distL="0" distR="0">
            <wp:extent cx="6478569" cy="1118795"/>
            <wp:effectExtent l="19050" t="0" r="0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569" cy="11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CE3" w:rsidRPr="00660248" w:rsidRDefault="00463CE3" w:rsidP="00463CE3">
      <w:pPr>
        <w:spacing w:after="0"/>
        <w:ind w:left="-624"/>
        <w:jc w:val="center"/>
        <w:rPr>
          <w:rFonts w:ascii="Calibri" w:eastAsia="Calibri" w:hAnsi="Calibri" w:cs="Times New Roman"/>
        </w:rPr>
      </w:pPr>
      <w:r w:rsidRPr="00660248">
        <w:rPr>
          <w:rFonts w:ascii="Calibri" w:eastAsia="Calibri" w:hAnsi="Calibri" w:cs="Times New Roman"/>
        </w:rPr>
        <w:tab/>
      </w:r>
    </w:p>
    <w:p w:rsidR="00463CE3" w:rsidRPr="002871E3" w:rsidRDefault="00002914" w:rsidP="00463CE3">
      <w:pPr>
        <w:spacing w:after="0"/>
        <w:ind w:left="-624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ПСИХОЛОГИЧЕСКАЯ </w:t>
      </w:r>
      <w:r w:rsidR="00463CE3"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ГАЗЕТА </w:t>
      </w:r>
      <w:r w:rsidR="00463CE3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№27</w:t>
      </w:r>
    </w:p>
    <w:p w:rsidR="00463CE3" w:rsidRPr="002871E3" w:rsidRDefault="00463CE3" w:rsidP="00463CE3">
      <w:pPr>
        <w:spacing w:after="0"/>
        <w:ind w:left="-624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ДЛЯ РОДИТЕЛЕЙ И СОТРУДНИКОВ</w:t>
      </w:r>
    </w:p>
    <w:p w:rsidR="00463CE3" w:rsidRPr="002871E3" w:rsidRDefault="002C33DC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C33DC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9.25pt;height:84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463CE3" w:rsidRPr="002871E3" w:rsidRDefault="00463CE3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63CE3" w:rsidRPr="002871E3" w:rsidRDefault="00463CE3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Газета, объединяющая больших и маленьких.</w:t>
      </w:r>
    </w:p>
    <w:p w:rsidR="00463CE3" w:rsidRPr="002871E3" w:rsidRDefault="00463CE3" w:rsidP="00463CE3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871E3">
        <w:rPr>
          <w:rFonts w:ascii="Times New Roman" w:eastAsia="Calibri" w:hAnsi="Times New Roman" w:cs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463CE3" w:rsidRPr="002871E3" w:rsidRDefault="00463CE3" w:rsidP="00463C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tab/>
      </w:r>
    </w:p>
    <w:p w:rsidR="00463CE3" w:rsidRPr="004E0A69" w:rsidRDefault="004E0A69" w:rsidP="004E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0A69">
        <w:rPr>
          <w:rFonts w:ascii="Times New Roman" w:eastAsia="Times New Roman" w:hAnsi="Times New Roman" w:cs="Times New Roman"/>
          <w:b/>
          <w:sz w:val="24"/>
          <w:szCs w:val="24"/>
        </w:rPr>
        <w:t>Гиперопека родителей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C153C" w:rsidRDefault="004E0A69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>Воспитание ребенка – это тяжелый труд нередко с непредсказуемым результатом. И, к сожалению, не все мамы и папы знают, как правильно выполнять эту работу. Большинство родителей заинтересованы в благополучии своего ребенка и делают для этого все возможное и невозможное. Однако иногда желание огородить его от всех трудностей и забот переходит все границы</w:t>
      </w:r>
    </w:p>
    <w:p w:rsidR="005C153C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102235</wp:posOffset>
            </wp:positionV>
            <wp:extent cx="4397375" cy="2752725"/>
            <wp:effectExtent l="19050" t="0" r="3175" b="0"/>
            <wp:wrapSquare wrapText="bothSides"/>
            <wp:docPr id="8" name="Рисунок 5" descr="C:\Users\1\Desktop\ravnovesie11-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ravnovesie11-1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752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C153C">
        <w:rPr>
          <w:rFonts w:ascii="Times New Roman" w:eastAsia="Times New Roman" w:hAnsi="Times New Roman" w:cs="Times New Roman"/>
          <w:sz w:val="24"/>
          <w:szCs w:val="24"/>
        </w:rPr>
        <w:tab/>
      </w:r>
      <w:r w:rsidR="00E8261C" w:rsidRPr="00E8261C">
        <w:rPr>
          <w:rFonts w:ascii="Times New Roman" w:eastAsia="Times New Roman" w:hAnsi="Times New Roman" w:cs="Times New Roman"/>
          <w:sz w:val="24"/>
          <w:szCs w:val="24"/>
        </w:rPr>
        <w:t xml:space="preserve"> Так в семье и появляется гиперопека. Но что это за явление? Чем опасна гиперопека? И что делать, если ты и есть тот самый гиперопекающий родитель?</w:t>
      </w:r>
    </w:p>
    <w:p w:rsidR="005C153C" w:rsidRDefault="005C153C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153C">
        <w:rPr>
          <w:rFonts w:ascii="Times New Roman" w:eastAsia="Times New Roman" w:hAnsi="Times New Roman" w:cs="Times New Roman"/>
          <w:sz w:val="24"/>
          <w:szCs w:val="24"/>
        </w:rPr>
        <w:t>Гиперопека – это чрезмерный родительский контроль над ребенком. Она обычно выдается за заботу, хотя на самом деле ею не является. Все дело в том, что гиперопека связана не с благополучием ребенка, а с самоуспокоением родителей. И самое печальное, что взрослые не осознают собственную тревожность и психологические проблемы, а значит ничего не делают со своим эмоциональным состоянием</w:t>
      </w:r>
    </w:p>
    <w:p w:rsidR="005C153C" w:rsidRDefault="005C153C" w:rsidP="00E826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Гиперопекающие родители обычно манипулируют, требуют, приказывают или шантажируют. Желания и потребности ребенка игнорируются, и взрослые принимают за него абсолютно все решения. Нужно понимать, что это явление ничто иное как одна из форм насилия.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Естественно, гиперопека может возникнуть по отношению к ребенку любого возраста. Мама и папа могут начать чрезмерно беспокоиться как за младенца, так и за </w:t>
      </w:r>
      <w:r>
        <w:rPr>
          <w:rFonts w:ascii="Times New Roman" w:eastAsia="Times New Roman" w:hAnsi="Times New Roman" w:cs="Times New Roman"/>
          <w:sz w:val="24"/>
          <w:szCs w:val="24"/>
        </w:rPr>
        <w:t>подростка.</w:t>
      </w:r>
      <w:r w:rsidRPr="005C153C">
        <w:rPr>
          <w:rFonts w:ascii="Times New Roman" w:eastAsia="Times New Roman" w:hAnsi="Times New Roman" w:cs="Times New Roman"/>
          <w:sz w:val="24"/>
          <w:szCs w:val="24"/>
        </w:rPr>
        <w:t xml:space="preserve"> Между тем малыш стремится к самостоятельности в возрасте трех лет. Уже тогда он начинает капризничать, если ему указывают, что делать. А уж фраза «Я сам(-а)!» становится самой популярной в его лексиконе. Но, если гиперопека малыша еще хоть как-то оправдана, хоть и точно навредит ему в будущем, то такое поведение по отношению к подростку попросту опасно.</w:t>
      </w:r>
    </w:p>
    <w:p w:rsidR="00463CE3" w:rsidRPr="00463CE3" w:rsidRDefault="005C153C" w:rsidP="00E826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E0A69">
        <w:rPr>
          <w:rFonts w:ascii="Times New Roman" w:eastAsia="Times New Roman" w:hAnsi="Times New Roman" w:cs="Times New Roman"/>
          <w:b/>
          <w:sz w:val="24"/>
          <w:szCs w:val="24"/>
        </w:rPr>
        <w:t>Самое главное в воспитании детей – это теплые, доверительные отношения и наличие четких правил поведения.</w:t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 Эту известную истину решили еще раз проверить уче</w:t>
      </w:r>
      <w:r w:rsidR="004E0A69">
        <w:rPr>
          <w:rFonts w:ascii="Times New Roman" w:eastAsia="Times New Roman" w:hAnsi="Times New Roman" w:cs="Times New Roman"/>
          <w:sz w:val="24"/>
          <w:szCs w:val="24"/>
        </w:rPr>
        <w:t>ные из У</w:t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орикского университета (Великобритания). Как следует из публикации в журнале «Child Abuse &amp; Neglect», жестокое обращение и гиперопека родителейчасто приводят к отсутствию у ребенка навыков общения со сверстниками, и как результат – к травле таких детей в школьном коллективе.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Учеными было проведено около 70 исследований, в которых участвовали в общей сложности более чем 200 тысяч детей. Результаты мета-анализа однозначно свидетельствуют: </w:t>
      </w:r>
      <w:r w:rsidR="00463CE3" w:rsidRPr="004E0A69">
        <w:rPr>
          <w:rFonts w:ascii="Times New Roman" w:eastAsia="Times New Roman" w:hAnsi="Times New Roman" w:cs="Times New Roman"/>
          <w:i/>
          <w:sz w:val="24"/>
          <w:szCs w:val="24"/>
        </w:rPr>
        <w:t>слишком суровое воспитание со стороны родителей повышает шансы ребенка стать объектом издевательств для сверстников, а также может привести его к выбору модели поведения «хулиган-жертва», т.е. ребенок не только терпит насмешки одноклассников, но и постоянно нарушает школьную дисциплину.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Исследование было направлено на методы снижения уровня школьного хулиганства, и выводы можно сделать однозначные: еще до поступления ребенка в школу психологическая атмосфера в семье закладывает основы его будущих взаимоотношений в детском коллективе. Теплые, доверительные отношения с родителями и наличие разумных, четких требований к малышу практически всегда гарантируют отсутствие у ребенка проблем с социальной адаптацией.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06A42">
        <w:rPr>
          <w:rFonts w:ascii="Times New Roman" w:eastAsia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нимание, дружеская поддержка отца и матери придает ребенку уверенность в себе и делает его более защищенным при контактах со сверстниками.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Форма, которую принимает родительская опека, тоже имеет значение. Некоторые родители пытаются контролировать все, что касается их ребенка, и оберегают его даже от незначительных конфликтов на игровой площадке. Попадая в школу, такой ребенок не имеет навыков общения и разрешения конфликтов, не может постоять за себя и быстро становится изгоем, всеобщим объектом насмешек. Нередко ребенок пытается повысить свой статус среди одноклассников хулиганскими выходками по отношению к учителям и персоналу школы.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Разумная, дружелюбная поддержка родителей и понятные, устойчивые правила поведения приводят к тому, что малыш с раннего детства приобретает навыки самостоятельности, учится жить и находить свое место в коллективе, защищать себя и отстаивать свои права.</w:t>
      </w:r>
    </w:p>
    <w:p w:rsidR="004E0A69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 xml:space="preserve">Если родители с раннего детства опекают ребенка даже в мелочах, удовлетворяя все его капризы и ограждая от проблем реальной жизни, результатом становится двойное отвержение, как ребенком общества, так и обществом – ребенка. 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Если в младшем возрасте эти дети просто оказываются в изоляции, то по мере взросления сверстники нередко самоутверждаются, избирая их мишенью для своих насмешек и издевательств.</w:t>
      </w:r>
    </w:p>
    <w:p w:rsidR="00463CE3" w:rsidRPr="00463CE3" w:rsidRDefault="004E0A69" w:rsidP="00463C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63CE3" w:rsidRPr="00463CE3">
        <w:rPr>
          <w:rFonts w:ascii="Times New Roman" w:eastAsia="Times New Roman" w:hAnsi="Times New Roman" w:cs="Times New Roman"/>
          <w:sz w:val="24"/>
          <w:szCs w:val="24"/>
        </w:rPr>
        <w:t>Родители, оберегая ребенка от внешнего мира, тем самым пытаются решить собственные личностные проблемы, не замечая, что создают их для собственных детей. Очень часто последствия такого поведения становятся поводом для обращения к психологу.</w:t>
      </w:r>
    </w:p>
    <w:p w:rsidR="00463CE3" w:rsidRPr="00463CE3" w:rsidRDefault="00774315" w:rsidP="00774315">
      <w:pPr>
        <w:tabs>
          <w:tab w:val="left" w:pos="574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63CE3" w:rsidRPr="00774315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325755</wp:posOffset>
            </wp:positionV>
            <wp:extent cx="6063615" cy="3876040"/>
            <wp:effectExtent l="19050" t="0" r="0" b="0"/>
            <wp:wrapTight wrapText="bothSides">
              <wp:wrapPolygon edited="0">
                <wp:start x="271" y="0"/>
                <wp:lineTo x="-68" y="743"/>
                <wp:lineTo x="-68" y="20383"/>
                <wp:lineTo x="136" y="21444"/>
                <wp:lineTo x="271" y="21444"/>
                <wp:lineTo x="21240" y="21444"/>
                <wp:lineTo x="21376" y="21444"/>
                <wp:lineTo x="21580" y="20807"/>
                <wp:lineTo x="21580" y="743"/>
                <wp:lineTo x="21444" y="106"/>
                <wp:lineTo x="21240" y="0"/>
                <wp:lineTo x="271" y="0"/>
              </wp:wrapPolygon>
            </wp:wrapTight>
            <wp:docPr id="10" name="Рисунок 4" descr="C:\Users\1\Desktop\1a169b6afbaf45732df3f4a4d2173d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a169b6afbaf45732df3f4a4d2173d14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615" cy="38760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4315" w:rsidRPr="00774315" w:rsidRDefault="00774315" w:rsidP="0077431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71E3">
        <w:rPr>
          <w:rFonts w:ascii="Times New Roman" w:eastAsia="Calibri" w:hAnsi="Times New Roman" w:cs="Times New Roman"/>
          <w:b/>
          <w:sz w:val="24"/>
          <w:szCs w:val="24"/>
        </w:rPr>
        <w:t>Список литературы</w:t>
      </w:r>
    </w:p>
    <w:p w:rsidR="00774315" w:rsidRDefault="00774315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5C153C" w:rsidRPr="00774315" w:rsidRDefault="00E8261C" w:rsidP="005C153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74315">
        <w:rPr>
          <w:rFonts w:ascii="Times New Roman" w:eastAsia="Times New Roman" w:hAnsi="Times New Roman" w:cs="Times New Roman"/>
          <w:sz w:val="24"/>
          <w:szCs w:val="24"/>
        </w:rPr>
        <w:t>https://doshkolniki.org/images/logo-doshkolniki.gif</w:t>
      </w:r>
    </w:p>
    <w:p w:rsidR="00463CE3" w:rsidRPr="00774315" w:rsidRDefault="005C153C" w:rsidP="005C153C">
      <w:pPr>
        <w:tabs>
          <w:tab w:val="left" w:pos="41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315">
        <w:rPr>
          <w:rFonts w:ascii="Times New Roman" w:eastAsia="Times New Roman" w:hAnsi="Times New Roman" w:cs="Times New Roman"/>
          <w:sz w:val="24"/>
          <w:szCs w:val="24"/>
        </w:rPr>
        <w:t>https://mensby.com/mens/specialist/giperopeka-roditelej-sovety-psihologa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Выпуск газеты подготовлен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 xml:space="preserve">педагогом – психологом  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Детского сада № 1 Е. В. Ереминой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2022</w:t>
      </w:r>
      <w:r w:rsidRPr="002871E3">
        <w:rPr>
          <w:rFonts w:ascii="Times New Roman" w:eastAsia="Times New Roman" w:hAnsi="Times New Roman" w:cs="Times New Roman"/>
          <w:i/>
          <w:sz w:val="24"/>
          <w:szCs w:val="24"/>
        </w:rPr>
        <w:t>г</w:t>
      </w: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3CE3" w:rsidRPr="002871E3" w:rsidRDefault="00463CE3" w:rsidP="00463CE3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63CE3" w:rsidRPr="002871E3" w:rsidRDefault="00463CE3" w:rsidP="00463C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63CE3" w:rsidRPr="002871E3" w:rsidRDefault="00463CE3" w:rsidP="00463C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3CE3" w:rsidRPr="002871E3" w:rsidRDefault="00774315" w:rsidP="00463C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71E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6390005" cy="1111774"/>
            <wp:effectExtent l="19050" t="0" r="0" b="0"/>
            <wp:docPr id="1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1111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05F" w:rsidRDefault="005B005F"/>
    <w:sectPr w:rsidR="005B005F" w:rsidSect="0077431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A5D" w:rsidRDefault="00EA0A5D" w:rsidP="00774315">
      <w:pPr>
        <w:spacing w:after="0" w:line="240" w:lineRule="auto"/>
      </w:pPr>
      <w:r>
        <w:separator/>
      </w:r>
    </w:p>
  </w:endnote>
  <w:endnote w:type="continuationSeparator" w:id="1">
    <w:p w:rsidR="00EA0A5D" w:rsidRDefault="00EA0A5D" w:rsidP="0077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A5D" w:rsidRDefault="00EA0A5D" w:rsidP="00774315">
      <w:pPr>
        <w:spacing w:after="0" w:line="240" w:lineRule="auto"/>
      </w:pPr>
      <w:r>
        <w:separator/>
      </w:r>
    </w:p>
  </w:footnote>
  <w:footnote w:type="continuationSeparator" w:id="1">
    <w:p w:rsidR="00EA0A5D" w:rsidRDefault="00EA0A5D" w:rsidP="00774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3CE3"/>
    <w:rsid w:val="00002914"/>
    <w:rsid w:val="002C33DC"/>
    <w:rsid w:val="00463CE3"/>
    <w:rsid w:val="004E0A69"/>
    <w:rsid w:val="005325B4"/>
    <w:rsid w:val="005B005F"/>
    <w:rsid w:val="005C153C"/>
    <w:rsid w:val="00774315"/>
    <w:rsid w:val="00C37C14"/>
    <w:rsid w:val="00D06A42"/>
    <w:rsid w:val="00D402A7"/>
    <w:rsid w:val="00E8261C"/>
    <w:rsid w:val="00EA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C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7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4315"/>
  </w:style>
  <w:style w:type="paragraph" w:styleId="a7">
    <w:name w:val="footer"/>
    <w:basedOn w:val="a"/>
    <w:link w:val="a8"/>
    <w:uiPriority w:val="99"/>
    <w:semiHidden/>
    <w:unhideWhenUsed/>
    <w:rsid w:val="0077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74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2022-04-18T20:08:00Z</dcterms:created>
  <dcterms:modified xsi:type="dcterms:W3CDTF">2026-05-17T15:14:00Z</dcterms:modified>
</cp:coreProperties>
</file>